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95" w:rsidRPr="00BD2A21" w:rsidRDefault="009A7E03" w:rsidP="00BD2A21">
      <w:pPr>
        <w:jc w:val="center"/>
        <w:rPr>
          <w:b/>
          <w:sz w:val="30"/>
          <w:szCs w:val="30"/>
        </w:rPr>
      </w:pPr>
      <w:r w:rsidRPr="00BD2A21">
        <w:rPr>
          <w:rFonts w:hint="eastAsia"/>
          <w:b/>
          <w:sz w:val="30"/>
          <w:szCs w:val="30"/>
        </w:rPr>
        <w:t>农学院实验室安全卫生情况自查表</w:t>
      </w:r>
    </w:p>
    <w:tbl>
      <w:tblPr>
        <w:tblStyle w:val="a5"/>
        <w:tblW w:w="14459" w:type="dxa"/>
        <w:tblInd w:w="-114" w:type="dxa"/>
        <w:tblLook w:val="04A0"/>
      </w:tblPr>
      <w:tblGrid>
        <w:gridCol w:w="851"/>
        <w:gridCol w:w="709"/>
        <w:gridCol w:w="850"/>
        <w:gridCol w:w="709"/>
        <w:gridCol w:w="992"/>
        <w:gridCol w:w="709"/>
        <w:gridCol w:w="992"/>
        <w:gridCol w:w="993"/>
        <w:gridCol w:w="992"/>
        <w:gridCol w:w="992"/>
        <w:gridCol w:w="992"/>
        <w:gridCol w:w="975"/>
        <w:gridCol w:w="849"/>
        <w:gridCol w:w="846"/>
        <w:gridCol w:w="849"/>
        <w:gridCol w:w="1159"/>
      </w:tblGrid>
      <w:tr w:rsidR="0021315B" w:rsidTr="0021315B">
        <w:tc>
          <w:tcPr>
            <w:tcW w:w="8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8A6B19" w:rsidRPr="00BD2A21" w:rsidRDefault="00C55D95" w:rsidP="00BD2A21">
            <w:pPr>
              <w:ind w:firstLineChars="100" w:firstLine="211"/>
              <w:rPr>
                <w:b/>
              </w:rPr>
            </w:pPr>
            <w:r w:rsidRPr="00C55D95">
              <w:rPr>
                <w:b/>
                <w:noProof/>
                <w:color w:val="FF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-1.35pt;margin-top:0;width:41.25pt;height:93.6pt;z-index:251658240" o:connectortype="straight"/>
              </w:pict>
            </w:r>
          </w:p>
          <w:p w:rsidR="008A6B19" w:rsidRPr="00BD2A21" w:rsidRDefault="002E3BD1" w:rsidP="002E3BD1">
            <w:pPr>
              <w:ind w:firstLineChars="147" w:firstLine="310"/>
              <w:rPr>
                <w:b/>
              </w:rPr>
            </w:pPr>
            <w:r w:rsidRPr="00BD2A21">
              <w:rPr>
                <w:rFonts w:hint="eastAsia"/>
                <w:b/>
              </w:rPr>
              <w:t>项目</w:t>
            </w:r>
          </w:p>
          <w:p w:rsidR="008A6B19" w:rsidRPr="00BD2A21" w:rsidRDefault="008A6B19">
            <w:pPr>
              <w:rPr>
                <w:b/>
              </w:rPr>
            </w:pPr>
          </w:p>
          <w:p w:rsidR="008A6B19" w:rsidRPr="00BD2A21" w:rsidRDefault="008A6B19">
            <w:pPr>
              <w:rPr>
                <w:b/>
              </w:rPr>
            </w:pPr>
          </w:p>
          <w:p w:rsidR="008A6B19" w:rsidRPr="00BD2A21" w:rsidRDefault="008A6B19">
            <w:pPr>
              <w:rPr>
                <w:b/>
              </w:rPr>
            </w:pPr>
          </w:p>
          <w:p w:rsidR="008A6B19" w:rsidRPr="00BD2A21" w:rsidRDefault="008A6B19" w:rsidP="00BD2A21">
            <w:pPr>
              <w:ind w:firstLineChars="50" w:firstLine="105"/>
              <w:rPr>
                <w:b/>
              </w:rPr>
            </w:pPr>
            <w:r w:rsidRPr="00BD2A21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是否有向下水道倾倒有害废液药品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药品是否严格按制度保存且使用记录完备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危险废物是否分类收集安全存放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是否做好个人安全防护（防护服、护目镜、口罩</w:t>
            </w:r>
            <w:r w:rsidR="008B1DF4">
              <w:rPr>
                <w:rFonts w:hint="eastAsia"/>
                <w:b/>
                <w:spacing w:val="-6"/>
              </w:rPr>
              <w:t>、手套</w:t>
            </w:r>
            <w:r w:rsidRPr="002E3BD1">
              <w:rPr>
                <w:rFonts w:hint="eastAsia"/>
                <w:b/>
                <w:spacing w:val="-6"/>
              </w:rPr>
              <w:t>等）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是否在实验室吸烟、用餐</w:t>
            </w:r>
            <w:r w:rsidR="008B1DF4">
              <w:rPr>
                <w:rFonts w:hint="eastAsia"/>
                <w:b/>
                <w:spacing w:val="-6"/>
              </w:rPr>
              <w:t>、饮水</w:t>
            </w:r>
            <w:r w:rsidRPr="002E3BD1">
              <w:rPr>
                <w:rFonts w:hint="eastAsia"/>
                <w:b/>
                <w:spacing w:val="-6"/>
              </w:rPr>
              <w:t>行为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气体钢瓶是否固定或放入钢瓶柜、有无漏气现象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电线、电源、保险开关、电气设备等是否安全可靠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高温高压高速设备运转时是否一直有人值守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《实验室安全运行日志》填写是否连续完整合规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室内台面是否干净整洁、是否存有垃圾未清理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离人时是否锁闭门窗、关闭水电开关、清走室内外垃圾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消防安全设施是否完好、安全通道是否通畅</w:t>
            </w:r>
          </w:p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Pr="002E3BD1" w:rsidRDefault="008A6B19" w:rsidP="002E3BD1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是否</w:t>
            </w:r>
            <w:r w:rsidR="002E3BD1" w:rsidRPr="002E3BD1">
              <w:rPr>
                <w:rFonts w:hint="eastAsia"/>
                <w:b/>
                <w:spacing w:val="-6"/>
              </w:rPr>
              <w:t>有</w:t>
            </w:r>
            <w:r w:rsidRPr="002E3BD1">
              <w:rPr>
                <w:rFonts w:hint="eastAsia"/>
                <w:b/>
                <w:spacing w:val="-6"/>
              </w:rPr>
              <w:t>与工作无关外来人员进入实验室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Pr="002E3BD1" w:rsidRDefault="008A6B19" w:rsidP="008A6B19">
            <w:pPr>
              <w:jc w:val="center"/>
              <w:rPr>
                <w:b/>
                <w:color w:val="FF0000"/>
                <w:spacing w:val="-6"/>
              </w:rPr>
            </w:pPr>
            <w:r w:rsidRPr="002E3BD1">
              <w:rPr>
                <w:rFonts w:hint="eastAsia"/>
                <w:b/>
                <w:color w:val="FF0000"/>
                <w:spacing w:val="-6"/>
              </w:rPr>
              <w:t>备注（各课题组可自行添加检查项目）</w:t>
            </w: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:rsidR="008A6B19" w:rsidRPr="002E3BD1" w:rsidRDefault="008A6B19" w:rsidP="00BD2A21">
            <w:pPr>
              <w:jc w:val="center"/>
              <w:rPr>
                <w:b/>
                <w:spacing w:val="-6"/>
              </w:rPr>
            </w:pPr>
            <w:r w:rsidRPr="002E3BD1">
              <w:rPr>
                <w:rFonts w:hint="eastAsia"/>
                <w:b/>
                <w:spacing w:val="-6"/>
              </w:rPr>
              <w:t>每日记录人签名</w:t>
            </w:r>
          </w:p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8A6B19" w:rsidRDefault="008A6B19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8A6B19" w:rsidRDefault="008A6B19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8A6B19" w:rsidRDefault="008A6B19"/>
        </w:tc>
      </w:tr>
      <w:tr w:rsidR="0021315B" w:rsidTr="0021315B">
        <w:trPr>
          <w:trHeight w:hRule="exact" w:val="397"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846" w:type="dxa"/>
            <w:tcMar>
              <w:left w:w="28" w:type="dxa"/>
              <w:right w:w="28" w:type="dxa"/>
            </w:tcMar>
          </w:tcPr>
          <w:p w:rsidR="00BD2A21" w:rsidRDefault="00BD2A21" w:rsidP="009D44AF"/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BD2A21" w:rsidRDefault="00BD2A21"/>
        </w:tc>
        <w:tc>
          <w:tcPr>
            <w:tcW w:w="1159" w:type="dxa"/>
            <w:tcMar>
              <w:left w:w="28" w:type="dxa"/>
              <w:right w:w="28" w:type="dxa"/>
            </w:tcMar>
          </w:tcPr>
          <w:p w:rsidR="00BD2A21" w:rsidRDefault="00BD2A21"/>
        </w:tc>
      </w:tr>
    </w:tbl>
    <w:p w:rsidR="009A7E03" w:rsidRPr="00BD2A21" w:rsidRDefault="00BD2A21">
      <w:pPr>
        <w:rPr>
          <w:b/>
        </w:rPr>
      </w:pPr>
      <w:r w:rsidRPr="00BD2A21">
        <w:rPr>
          <w:rFonts w:hint="eastAsia"/>
          <w:b/>
        </w:rPr>
        <w:t>注：“每日记录人”为各课题组安排的每日安全卫生检查值日生。记录人每天应严格检查自查项目，在对应项目中打“</w:t>
      </w:r>
      <w:r w:rsidRPr="00BD2A21">
        <w:rPr>
          <w:rFonts w:asciiTheme="minorEastAsia" w:hAnsiTheme="minorEastAsia" w:hint="eastAsia"/>
          <w:b/>
        </w:rPr>
        <w:t>√</w:t>
      </w:r>
      <w:r w:rsidRPr="00BD2A21">
        <w:rPr>
          <w:rFonts w:hint="eastAsia"/>
          <w:b/>
        </w:rPr>
        <w:t>”，如有问题应及时指出、上报实验室安全责任人。</w:t>
      </w:r>
    </w:p>
    <w:sectPr w:rsidR="009A7E03" w:rsidRPr="00BD2A21" w:rsidSect="002E3BD1">
      <w:pgSz w:w="16838" w:h="11906" w:orient="landscape"/>
      <w:pgMar w:top="1304" w:right="1418" w:bottom="107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E07" w:rsidRDefault="00CF7E07" w:rsidP="009A7E03">
      <w:r>
        <w:separator/>
      </w:r>
    </w:p>
  </w:endnote>
  <w:endnote w:type="continuationSeparator" w:id="1">
    <w:p w:rsidR="00CF7E07" w:rsidRDefault="00CF7E07" w:rsidP="009A7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E07" w:rsidRDefault="00CF7E07" w:rsidP="009A7E03">
      <w:r>
        <w:separator/>
      </w:r>
    </w:p>
  </w:footnote>
  <w:footnote w:type="continuationSeparator" w:id="1">
    <w:p w:rsidR="00CF7E07" w:rsidRDefault="00CF7E07" w:rsidP="009A7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E03"/>
    <w:rsid w:val="0021315B"/>
    <w:rsid w:val="00241931"/>
    <w:rsid w:val="002E3BD1"/>
    <w:rsid w:val="008A6B19"/>
    <w:rsid w:val="008B1DF4"/>
    <w:rsid w:val="009A7E03"/>
    <w:rsid w:val="00BD2A21"/>
    <w:rsid w:val="00C55D95"/>
    <w:rsid w:val="00CF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E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E03"/>
    <w:rPr>
      <w:sz w:val="18"/>
      <w:szCs w:val="18"/>
    </w:rPr>
  </w:style>
  <w:style w:type="table" w:styleId="a5">
    <w:name w:val="Table Grid"/>
    <w:basedOn w:val="a1"/>
    <w:uiPriority w:val="59"/>
    <w:rsid w:val="009A7E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3B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3B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赵瑞海</dc:creator>
  <cp:keywords/>
  <dc:description/>
  <cp:lastModifiedBy>赵瑞海</cp:lastModifiedBy>
  <cp:revision>4</cp:revision>
  <cp:lastPrinted>2019-04-25T02:47:00Z</cp:lastPrinted>
  <dcterms:created xsi:type="dcterms:W3CDTF">2019-04-25T02:12:00Z</dcterms:created>
  <dcterms:modified xsi:type="dcterms:W3CDTF">2019-04-25T02:49:00Z</dcterms:modified>
</cp:coreProperties>
</file>